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884E62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13920" behindDoc="0" locked="0" layoutInCell="1" allowOverlap="1" wp14:anchorId="67B2A471" wp14:editId="4B5B7D2F">
                <wp:simplePos x="0" y="0"/>
                <wp:positionH relativeFrom="column">
                  <wp:posOffset>9319565</wp:posOffset>
                </wp:positionH>
                <wp:positionV relativeFrom="paragraph">
                  <wp:posOffset>-335153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E62" w:rsidRDefault="00884E62" w:rsidP="00884E62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A4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3.8pt;margin-top:-26.4pt;width:50.1pt;height:33.75pt;z-index:25211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">
                <v:textbox>
                  <w:txbxContent>
                    <w:p w:rsidR="00884E62" w:rsidRDefault="00884E62" w:rsidP="00884E62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DF497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(สำนักงานรัฐบาลอิเล็กทรอนิกส์)</w:t>
      </w:r>
      <w:bookmarkStart w:id="0" w:name="_GoBack"/>
      <w:bookmarkEnd w:id="0"/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3E6DB8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(ล้านบาท)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3E6DB8">
        <w:tc>
          <w:tcPr>
            <w:tcW w:w="3577" w:type="dxa"/>
          </w:tcPr>
          <w:p w:rsidR="000A1F43" w:rsidRPr="00102CEB" w:rsidRDefault="000A1F43" w:rsidP="00E901FC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901F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โครงการพัฒนาระบบฐานข้อมูลกลางทางกฎหมายของประเทศ (รูปแบบโปรแกรมประยุกต์)</w:t>
            </w: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12465CD0" wp14:editId="30635E12">
                      <wp:simplePos x="0" y="0"/>
                      <wp:positionH relativeFrom="column">
                        <wp:posOffset>103201</wp:posOffset>
                      </wp:positionH>
                      <wp:positionV relativeFrom="paragraph">
                        <wp:posOffset>367030</wp:posOffset>
                      </wp:positionV>
                      <wp:extent cx="715010" cy="0"/>
                      <wp:effectExtent l="57150" t="76200" r="27940" b="15240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58367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6" o:spid="_x0000_s1026" type="#_x0000_t32" style="position:absolute;margin-left:8.15pt;margin-top:28.9pt;width:56.3pt;height:0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A1F43" w:rsidRPr="00E901FC" w:rsidRDefault="000A1F43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52A3">
              <w:rPr>
                <w:rFonts w:ascii="TH SarabunPSK" w:hAnsi="TH SarabunPSK" w:cs="TH SarabunPSK"/>
                <w:sz w:val="28"/>
                <w:u w:val="single"/>
                <w:cs/>
              </w:rPr>
              <w:t>สำนักงานรัฐบาลอิเล็กทรอนิกส์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 และ สคก.</w:t>
            </w:r>
          </w:p>
        </w:tc>
        <w:tc>
          <w:tcPr>
            <w:tcW w:w="1134" w:type="dxa"/>
          </w:tcPr>
          <w:p w:rsidR="000A1F43" w:rsidRPr="00A642BF" w:rsidRDefault="000A1F4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A1F43" w:rsidRPr="00A642BF" w:rsidRDefault="000A1F4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81" w:rsidRDefault="00804181" w:rsidP="004D7B2B">
      <w:pPr>
        <w:spacing w:after="0" w:line="240" w:lineRule="auto"/>
      </w:pPr>
      <w:r>
        <w:separator/>
      </w:r>
    </w:p>
  </w:endnote>
  <w:endnote w:type="continuationSeparator" w:id="0">
    <w:p w:rsidR="00804181" w:rsidRDefault="00804181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81" w:rsidRDefault="00804181" w:rsidP="004D7B2B">
      <w:pPr>
        <w:spacing w:after="0" w:line="240" w:lineRule="auto"/>
      </w:pPr>
      <w:r>
        <w:separator/>
      </w:r>
    </w:p>
  </w:footnote>
  <w:footnote w:type="continuationSeparator" w:id="0">
    <w:p w:rsidR="00804181" w:rsidRDefault="00804181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DF4978" w:rsidRPr="00DF4978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A3FFC"/>
    <w:rsid w:val="001A6942"/>
    <w:rsid w:val="001C7A53"/>
    <w:rsid w:val="0028199C"/>
    <w:rsid w:val="002B31F0"/>
    <w:rsid w:val="003261E1"/>
    <w:rsid w:val="0033525D"/>
    <w:rsid w:val="00373298"/>
    <w:rsid w:val="00391FC3"/>
    <w:rsid w:val="003C396C"/>
    <w:rsid w:val="003E6DB8"/>
    <w:rsid w:val="003F5927"/>
    <w:rsid w:val="00445919"/>
    <w:rsid w:val="00472DE4"/>
    <w:rsid w:val="004D7B2B"/>
    <w:rsid w:val="005B3012"/>
    <w:rsid w:val="005C0DD4"/>
    <w:rsid w:val="00643B5B"/>
    <w:rsid w:val="006E66DC"/>
    <w:rsid w:val="00712E96"/>
    <w:rsid w:val="00743BC7"/>
    <w:rsid w:val="00766003"/>
    <w:rsid w:val="007876AE"/>
    <w:rsid w:val="007C6D1F"/>
    <w:rsid w:val="00804181"/>
    <w:rsid w:val="00881301"/>
    <w:rsid w:val="00884E62"/>
    <w:rsid w:val="008B3FD3"/>
    <w:rsid w:val="008F5862"/>
    <w:rsid w:val="008F5DFA"/>
    <w:rsid w:val="0095121A"/>
    <w:rsid w:val="009906C7"/>
    <w:rsid w:val="009B5625"/>
    <w:rsid w:val="00A07B13"/>
    <w:rsid w:val="00A43B7F"/>
    <w:rsid w:val="00A56060"/>
    <w:rsid w:val="00A642BF"/>
    <w:rsid w:val="00AC5A12"/>
    <w:rsid w:val="00B473C3"/>
    <w:rsid w:val="00B81108"/>
    <w:rsid w:val="00BB23CA"/>
    <w:rsid w:val="00BC1601"/>
    <w:rsid w:val="00BF4174"/>
    <w:rsid w:val="00C208A4"/>
    <w:rsid w:val="00C837D2"/>
    <w:rsid w:val="00C94FCB"/>
    <w:rsid w:val="00CA5781"/>
    <w:rsid w:val="00CD2207"/>
    <w:rsid w:val="00D77518"/>
    <w:rsid w:val="00DB55B4"/>
    <w:rsid w:val="00DE23F5"/>
    <w:rsid w:val="00DF4978"/>
    <w:rsid w:val="00E01D6E"/>
    <w:rsid w:val="00E20243"/>
    <w:rsid w:val="00E31E43"/>
    <w:rsid w:val="00E337BC"/>
    <w:rsid w:val="00E428DE"/>
    <w:rsid w:val="00E901FC"/>
    <w:rsid w:val="00EB2450"/>
    <w:rsid w:val="00F03095"/>
    <w:rsid w:val="00F552A3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85308-27D8-484F-84EE-95A10EC7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C52F-9E88-4CE7-A768-FBA5FA40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6</cp:revision>
  <cp:lastPrinted>2018-06-01T04:41:00Z</cp:lastPrinted>
  <dcterms:created xsi:type="dcterms:W3CDTF">2018-06-01T10:16:00Z</dcterms:created>
  <dcterms:modified xsi:type="dcterms:W3CDTF">2018-06-06T02:43:00Z</dcterms:modified>
</cp:coreProperties>
</file>