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6A3838" w:rsidRDefault="006A3838" w:rsidP="00F0309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2641850C" wp14:editId="3A99D242">
                <wp:simplePos x="0" y="0"/>
                <wp:positionH relativeFrom="column">
                  <wp:posOffset>9178976</wp:posOffset>
                </wp:positionH>
                <wp:positionV relativeFrom="paragraph">
                  <wp:posOffset>-485243</wp:posOffset>
                </wp:positionV>
                <wp:extent cx="747395" cy="416967"/>
                <wp:effectExtent l="0" t="0" r="14605" b="2159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41696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838" w:rsidRPr="00EB23A4" w:rsidRDefault="006A3838" w:rsidP="006A38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23A4"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MJ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1850C" id="สี่เหลี่ยมผืนผ้า 27" o:spid="_x0000_s1026" style="position:absolute;left:0;text-align:left;margin-left:722.75pt;margin-top:-38.2pt;width:58.85pt;height:32.8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" fillcolor="white [3201]" strokecolor="black [3200]" strokeweight="2pt">
                <v:textbox>
                  <w:txbxContent>
                    <w:p w:rsidR="006A3838" w:rsidRPr="00EB23A4" w:rsidRDefault="006A3838" w:rsidP="006A3838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B23A4"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MJ 2</w:t>
                      </w:r>
                    </w:p>
                  </w:txbxContent>
                </v:textbox>
              </v:rect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(กรมราชทัณฑ์)</w:t>
      </w:r>
      <w:r w:rsidRPr="006A3838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3E6DB8" w:rsidP="004B24F2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3E6DB8">
        <w:trPr>
          <w:trHeight w:val="54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3E6DB8" w:rsidRPr="00A642BF" w:rsidTr="003E6DB8">
        <w:tc>
          <w:tcPr>
            <w:tcW w:w="3577" w:type="dxa"/>
          </w:tcPr>
          <w:p w:rsidR="00A56060" w:rsidRPr="00E428DE" w:rsidRDefault="003E6DB8" w:rsidP="00E428D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093A858" wp14:editId="2BADFCC1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BD626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4.8pt;margin-top:39.5pt;width:224.6pt;height:0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E428D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4CC64836" wp14:editId="6DCD201F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28DE" w:rsidRPr="00E428DE" w:rsidRDefault="00E428DE" w:rsidP="00E428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64836" id="สี่เหลี่ยมผืนผ้า 1" o:spid="_x0000_s1027" style="position:absolute;left:0;text-align:left;margin-left:.6pt;margin-top:9.7pt;width:58.85pt;height:24.4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E428DE" w:rsidRPr="00E428DE" w:rsidRDefault="00E428DE" w:rsidP="00E428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6079" w:rsidRPr="00A642BF" w:rsidTr="005370CC">
        <w:tc>
          <w:tcPr>
            <w:tcW w:w="16126" w:type="dxa"/>
            <w:gridSpan w:val="26"/>
          </w:tcPr>
          <w:p w:rsidR="00866079" w:rsidRPr="00866079" w:rsidRDefault="00866079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660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3:</w:t>
            </w:r>
            <w:r w:rsidRPr="008660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การพัฒนากฎหมายและระบบบริหารงานยุติธรรม</w:t>
            </w:r>
          </w:p>
        </w:tc>
      </w:tr>
      <w:tr w:rsidR="00866079" w:rsidRPr="00A642BF" w:rsidTr="00DD6CB3">
        <w:tc>
          <w:tcPr>
            <w:tcW w:w="16126" w:type="dxa"/>
            <w:gridSpan w:val="26"/>
            <w:vAlign w:val="center"/>
          </w:tcPr>
          <w:p w:rsidR="00866079" w:rsidRPr="00373298" w:rsidRDefault="00866079" w:rsidP="008660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  <w:p w:rsidR="00866079" w:rsidRPr="00A642BF" w:rsidRDefault="00866079" w:rsidP="008660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3732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การให้บริการเพื่ออำนวยความสะดวกและกำหนดมาตรฐานระยะเวลาในการดำเนินงาน</w:t>
            </w:r>
          </w:p>
        </w:tc>
      </w:tr>
      <w:tr w:rsidR="00866079" w:rsidRPr="00A642BF" w:rsidTr="003E6DB8">
        <w:tc>
          <w:tcPr>
            <w:tcW w:w="3577" w:type="dxa"/>
          </w:tcPr>
          <w:p w:rsidR="00866079" w:rsidRPr="00B81108" w:rsidRDefault="00866079" w:rsidP="00866079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236" w:type="dxa"/>
          </w:tcPr>
          <w:p w:rsidR="00866079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866079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866079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866079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866079" w:rsidRPr="00A642BF" w:rsidRDefault="00866079" w:rsidP="0086607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06465C58" wp14:editId="5451610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381966</wp:posOffset>
                      </wp:positionV>
                      <wp:extent cx="2822713" cy="0"/>
                      <wp:effectExtent l="57150" t="76200" r="15875" b="1524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7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3A1C17" id="ลูกศรเชื่อมต่อแบบตรง 34" o:spid="_x0000_s1026" type="#_x0000_t32" style="position:absolute;margin-left:-5.55pt;margin-top:30.1pt;width:222.25pt;height:0;z-index:25215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866079" w:rsidRPr="00A642BF" w:rsidRDefault="00866079" w:rsidP="0086607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66079" w:rsidRPr="00A642BF" w:rsidRDefault="00866079" w:rsidP="0086607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66079" w:rsidRPr="00A642BF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66079" w:rsidRPr="00A642BF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66079" w:rsidRPr="00A642BF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66079" w:rsidRPr="00A642BF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66079" w:rsidRPr="00A642BF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66079" w:rsidRPr="00A642BF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66079" w:rsidRPr="00A642BF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866079" w:rsidRPr="00A642BF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866079" w:rsidRPr="00A642BF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66079" w:rsidRPr="00A642BF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866079" w:rsidRPr="00A642BF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866079" w:rsidRPr="00A642BF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866079" w:rsidRPr="00A642BF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66079" w:rsidRPr="00BB23CA" w:rsidRDefault="00866079" w:rsidP="0086607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ตช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B52881">
              <w:rPr>
                <w:rFonts w:ascii="TH SarabunPSK" w:hAnsi="TH SarabunPSK" w:cs="TH SarabunPSK"/>
                <w:sz w:val="28"/>
                <w:u w:val="single"/>
                <w:cs/>
              </w:rPr>
              <w:t>ศย.</w:t>
            </w:r>
            <w:r w:rsidRPr="00D563E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ปปช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ปปง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สร. ธน. มท. </w:t>
            </w:r>
            <w:proofErr w:type="spellStart"/>
            <w:r w:rsidRPr="00BB23CA">
              <w:rPr>
                <w:rFonts w:ascii="TH SarabunPSK" w:hAnsi="TH SarabunPSK" w:cs="TH SarabunPSK"/>
                <w:sz w:val="28"/>
                <w:cs/>
              </w:rPr>
              <w:t>ปปท</w:t>
            </w:r>
            <w:proofErr w:type="spellEnd"/>
            <w:r w:rsidRPr="00BB23CA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866079" w:rsidRPr="00B81108" w:rsidRDefault="00866079" w:rsidP="00835A1E">
            <w:pPr>
              <w:pStyle w:val="ListParagraph"/>
              <w:ind w:left="284"/>
              <w:jc w:val="thaiDistribute"/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66079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91" w:type="dxa"/>
          </w:tcPr>
          <w:p w:rsidR="00866079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984" w:type="dxa"/>
          </w:tcPr>
          <w:p w:rsidR="00866079" w:rsidRDefault="00866079" w:rsidP="00866079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092E7E" w:rsidRPr="00A642BF" w:rsidTr="00092E7E">
        <w:trPr>
          <w:trHeight w:val="515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102C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พัฒนาระบบการปฏิบัติต่อผู้กระทำผิด</w:t>
            </w:r>
          </w:p>
        </w:tc>
      </w:tr>
      <w:tr w:rsidR="00092E7E" w:rsidRPr="00A642BF" w:rsidTr="00092E7E">
        <w:trPr>
          <w:trHeight w:val="564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การพัฒนาระบบการปฏิบัติต่อผู้กระทำผิด</w:t>
            </w:r>
          </w:p>
        </w:tc>
      </w:tr>
      <w:tr w:rsidR="00092E7E" w:rsidRPr="00A642BF" w:rsidTr="00092E7E">
        <w:trPr>
          <w:trHeight w:val="553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ผู้กระทำผิดทั่วไป</w:t>
            </w:r>
          </w:p>
        </w:tc>
      </w:tr>
      <w:tr w:rsidR="00D05723" w:rsidRPr="00A642BF" w:rsidTr="00126ECC">
        <w:trPr>
          <w:trHeight w:val="345"/>
        </w:trPr>
        <w:tc>
          <w:tcPr>
            <w:tcW w:w="3577" w:type="dxa"/>
          </w:tcPr>
          <w:p w:rsidR="00D05723" w:rsidRPr="00D05723" w:rsidRDefault="00D05723" w:rsidP="00D05723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t>จัดทำร่างกฎหมาย</w:t>
            </w:r>
          </w:p>
        </w:tc>
        <w:tc>
          <w:tcPr>
            <w:tcW w:w="236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05723" w:rsidRPr="004A1BA2" w:rsidRDefault="00D05723" w:rsidP="00126ECC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</w:p>
        </w:tc>
        <w:tc>
          <w:tcPr>
            <w:tcW w:w="1134" w:type="dxa"/>
          </w:tcPr>
          <w:p w:rsidR="00D05723" w:rsidRPr="00A642BF" w:rsidRDefault="00D05723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05723" w:rsidRPr="00A642BF" w:rsidRDefault="00D05723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D05723" w:rsidRPr="00A642BF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05723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5723" w:rsidRPr="00A642BF" w:rsidTr="00126ECC">
        <w:trPr>
          <w:trHeight w:val="345"/>
        </w:trPr>
        <w:tc>
          <w:tcPr>
            <w:tcW w:w="3577" w:type="dxa"/>
          </w:tcPr>
          <w:p w:rsidR="00D05723" w:rsidRPr="00D05723" w:rsidRDefault="00D05723" w:rsidP="00D05723">
            <w:pPr>
              <w:pStyle w:val="ListParagraph"/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</w:pPr>
            <w:r w:rsidRPr="00D05723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 xml:space="preserve">ร่าง พ.ร.บ. ราชทัณฑ์ (ฉบับที่..) </w:t>
            </w:r>
            <w:r>
              <w:rPr>
                <w:rFonts w:ascii="TH SarabunPSK" w:hAnsi="TH SarabunPSK" w:cs="TH SarabunPSK" w:hint="cs"/>
                <w:spacing w:val="-18"/>
                <w:sz w:val="32"/>
                <w:szCs w:val="32"/>
                <w:cs/>
              </w:rPr>
              <w:br/>
            </w:r>
            <w:r w:rsidRPr="00D05723">
              <w:rPr>
                <w:rFonts w:ascii="TH SarabunPSK" w:hAnsi="TH SarabunPSK" w:cs="TH SarabunPSK"/>
                <w:spacing w:val="-18"/>
                <w:sz w:val="32"/>
                <w:szCs w:val="32"/>
                <w:cs/>
              </w:rPr>
              <w:t>พ.ศ. ....</w:t>
            </w:r>
          </w:p>
        </w:tc>
        <w:tc>
          <w:tcPr>
            <w:tcW w:w="236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33CD4803" wp14:editId="65505F0C">
                      <wp:simplePos x="0" y="0"/>
                      <wp:positionH relativeFrom="column">
                        <wp:posOffset>58995</wp:posOffset>
                      </wp:positionH>
                      <wp:positionV relativeFrom="paragraph">
                        <wp:posOffset>268449</wp:posOffset>
                      </wp:positionV>
                      <wp:extent cx="2104977" cy="0"/>
                      <wp:effectExtent l="57150" t="76200" r="29210" b="152400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49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78595B" id="ลูกศรเชื่อมต่อแบบตรง 70" o:spid="_x0000_s1026" type="#_x0000_t32" style="position:absolute;margin-left:4.65pt;margin-top:21.15pt;width:165.75pt;height:0;z-index:25212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4A1BA2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05723" w:rsidRPr="004A1BA2" w:rsidRDefault="00D05723" w:rsidP="00126E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รท</w:t>
            </w:r>
            <w:r w:rsidRPr="004A1BA2">
              <w:rPr>
                <w:rFonts w:ascii="TH SarabunPSK" w:hAnsi="TH SarabunPSK" w:cs="TH SarabunPSK" w:hint="cs"/>
                <w:sz w:val="28"/>
                <w:u w:val="single"/>
                <w:cs/>
              </w:rPr>
              <w:t>.</w:t>
            </w:r>
            <w:r w:rsidRPr="004A1BA2">
              <w:rPr>
                <w:rFonts w:ascii="TH SarabunPSK" w:hAnsi="TH SarabunPSK" w:cs="TH SarabunPSK" w:hint="cs"/>
                <w:sz w:val="28"/>
                <w:cs/>
              </w:rPr>
              <w:t xml:space="preserve">  ธน.</w:t>
            </w:r>
          </w:p>
        </w:tc>
        <w:tc>
          <w:tcPr>
            <w:tcW w:w="1134" w:type="dxa"/>
          </w:tcPr>
          <w:p w:rsidR="00D05723" w:rsidRPr="00A642BF" w:rsidRDefault="00D05723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05723" w:rsidRPr="00A642BF" w:rsidRDefault="00D05723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D05723" w:rsidRPr="00A642BF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05723" w:rsidRPr="00A642BF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5723" w:rsidRPr="00A642BF" w:rsidTr="00126ECC">
        <w:trPr>
          <w:trHeight w:val="345"/>
        </w:trPr>
        <w:tc>
          <w:tcPr>
            <w:tcW w:w="3577" w:type="dxa"/>
          </w:tcPr>
          <w:p w:rsidR="00D05723" w:rsidRPr="00D05723" w:rsidRDefault="00D05723" w:rsidP="00D05723">
            <w:pPr>
              <w:pStyle w:val="ListParagraph"/>
              <w:numPr>
                <w:ilvl w:val="0"/>
                <w:numId w:val="17"/>
              </w:num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0572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ร่าง พ.ร.บ. แก้ไขเพิ่มเติมประมวลกฎหมายอาญา  (ฉบับที่..) พ.ศ. ....</w:t>
            </w:r>
          </w:p>
          <w:p w:rsidR="00D05723" w:rsidRPr="00D05723" w:rsidRDefault="00D05723" w:rsidP="00D05723">
            <w:pPr>
              <w:pStyle w:val="ListParagraph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05723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Pr="00D0572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มาตรการติดตามสอดส่องผู้กระทําผิดหลังพ้นโทษ</w:t>
            </w:r>
            <w:r w:rsidRPr="00D05723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236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7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5AAE5421" wp14:editId="6CDE5957">
                      <wp:simplePos x="0" y="0"/>
                      <wp:positionH relativeFrom="column">
                        <wp:posOffset>67622</wp:posOffset>
                      </wp:positionH>
                      <wp:positionV relativeFrom="paragraph">
                        <wp:posOffset>329206</wp:posOffset>
                      </wp:positionV>
                      <wp:extent cx="2095763" cy="0"/>
                      <wp:effectExtent l="57150" t="76200" r="19050" b="152400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76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B52780" id="ลูกศรเชื่อมต่อแบบตรง 71" o:spid="_x0000_s1026" type="#_x0000_t32" style="position:absolute;margin-left:5.3pt;margin-top:25.9pt;width:165pt;height:0;z-index:25215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D05723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05723" w:rsidRPr="00A73E79" w:rsidRDefault="00D05723" w:rsidP="00E851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57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รท.</w:t>
            </w:r>
          </w:p>
        </w:tc>
        <w:tc>
          <w:tcPr>
            <w:tcW w:w="1134" w:type="dxa"/>
          </w:tcPr>
          <w:p w:rsidR="00D05723" w:rsidRPr="00A642BF" w:rsidRDefault="00D05723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05723" w:rsidRPr="00A642BF" w:rsidRDefault="00D05723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D05723" w:rsidRPr="00A642BF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05723" w:rsidRPr="00A642BF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5723" w:rsidRPr="00A642BF" w:rsidTr="00126ECC">
        <w:trPr>
          <w:trHeight w:val="345"/>
        </w:trPr>
        <w:tc>
          <w:tcPr>
            <w:tcW w:w="3577" w:type="dxa"/>
          </w:tcPr>
          <w:p w:rsidR="00D05723" w:rsidRPr="00FA3B2C" w:rsidRDefault="00D05723" w:rsidP="00D05723">
            <w:pPr>
              <w:pStyle w:val="ListParagraph"/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FA3B2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มาตรการส่งเสริมการ</w:t>
            </w:r>
            <w:r w:rsidRPr="00FA3B2C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กลับคืนสู่สังคมของผู้พ้นโทษ พ.ศ. ....</w:t>
            </w:r>
          </w:p>
        </w:tc>
        <w:tc>
          <w:tcPr>
            <w:tcW w:w="236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1B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6A0243FA" wp14:editId="73F6CAF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84802</wp:posOffset>
                      </wp:positionV>
                      <wp:extent cx="2061845" cy="0"/>
                      <wp:effectExtent l="57150" t="76200" r="33655" b="152400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F07707" id="ลูกศรเชื่อมต่อแบบตรง 72" o:spid="_x0000_s1026" type="#_x0000_t32" style="position:absolute;margin-left:-4.3pt;margin-top:6.7pt;width:162.35pt;height:0;z-index:25215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FA3B2C" w:rsidRDefault="00D05723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05723" w:rsidRPr="00FA3B2C" w:rsidRDefault="00D05723" w:rsidP="00126E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รท.</w:t>
            </w:r>
          </w:p>
        </w:tc>
        <w:tc>
          <w:tcPr>
            <w:tcW w:w="1134" w:type="dxa"/>
          </w:tcPr>
          <w:p w:rsidR="00D05723" w:rsidRPr="00A642BF" w:rsidRDefault="00D05723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05723" w:rsidRPr="00A642BF" w:rsidRDefault="00D05723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D05723" w:rsidRPr="00A642BF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05723" w:rsidRPr="00A642BF" w:rsidRDefault="00D05723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5723" w:rsidRPr="00D05723" w:rsidTr="003E6DB8">
        <w:trPr>
          <w:trHeight w:val="1121"/>
        </w:trPr>
        <w:tc>
          <w:tcPr>
            <w:tcW w:w="3577" w:type="dxa"/>
          </w:tcPr>
          <w:p w:rsidR="00D05723" w:rsidRPr="00D05723" w:rsidRDefault="00D05723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0572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โครงการปรับปรุงก่อสร้าง ปรับปรุงสถานที่ และเสริมความมั่นในการควบคุม</w:t>
            </w:r>
          </w:p>
        </w:tc>
        <w:tc>
          <w:tcPr>
            <w:tcW w:w="236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7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4451BB00" wp14:editId="0E7FCC70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374279</wp:posOffset>
                      </wp:positionV>
                      <wp:extent cx="2828925" cy="0"/>
                      <wp:effectExtent l="57150" t="76200" r="28575" b="152400"/>
                      <wp:wrapNone/>
                      <wp:docPr id="84" name="ลูกศรเชื่อมต่อแบบตรง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16E68B" id="ลูกศรเชื่อมต่อแบบตรง 84" o:spid="_x0000_s1026" type="#_x0000_t32" style="position:absolute;margin-left:5.6pt;margin-top:29.45pt;width:222.75pt;height:0;z-index:25213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05723" w:rsidRPr="00D05723" w:rsidRDefault="00D05723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รท</w:t>
            </w:r>
            <w:r w:rsidRPr="00D05723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D05723" w:rsidRPr="00D05723" w:rsidRDefault="00D05723" w:rsidP="0028199C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05723">
              <w:rPr>
                <w:rFonts w:ascii="TH SarabunPSK" w:hAnsi="TH SarabunPSK" w:cs="TH SarabunPSK" w:hint="cs"/>
                <w:spacing w:val="-16"/>
                <w:szCs w:val="22"/>
                <w:cs/>
              </w:rPr>
              <w:t>๔</w:t>
            </w:r>
            <w:r w:rsidRPr="00D05723">
              <w:rPr>
                <w:rFonts w:ascii="TH SarabunPSK" w:hAnsi="TH SarabunPSK" w:cs="TH SarabunPSK"/>
                <w:spacing w:val="-16"/>
                <w:szCs w:val="22"/>
              </w:rPr>
              <w:t>,</w:t>
            </w:r>
            <w:r w:rsidRPr="00D05723">
              <w:rPr>
                <w:rFonts w:ascii="TH SarabunPSK" w:hAnsi="TH SarabunPSK" w:cs="TH SarabunPSK" w:hint="cs"/>
                <w:spacing w:val="-16"/>
                <w:szCs w:val="22"/>
                <w:cs/>
              </w:rPr>
              <w:t>๕๘๔</w:t>
            </w:r>
            <w:r w:rsidRPr="00D05723">
              <w:rPr>
                <w:rFonts w:ascii="TH SarabunPSK" w:hAnsi="TH SarabunPSK" w:cs="TH SarabunPSK"/>
                <w:spacing w:val="-16"/>
                <w:szCs w:val="22"/>
              </w:rPr>
              <w:t>,</w:t>
            </w:r>
            <w:r w:rsidRPr="00D05723">
              <w:rPr>
                <w:rFonts w:ascii="TH SarabunPSK" w:hAnsi="TH SarabunPSK" w:cs="TH SarabunPSK" w:hint="cs"/>
                <w:spacing w:val="-16"/>
                <w:szCs w:val="22"/>
                <w:cs/>
              </w:rPr>
              <w:t>๒๖๖</w:t>
            </w:r>
            <w:r w:rsidRPr="00D05723">
              <w:rPr>
                <w:rFonts w:ascii="TH SarabunPSK" w:hAnsi="TH SarabunPSK" w:cs="TH SarabunPSK"/>
                <w:spacing w:val="-16"/>
                <w:szCs w:val="22"/>
              </w:rPr>
              <w:t>,</w:t>
            </w:r>
            <w:r w:rsidRPr="00D05723">
              <w:rPr>
                <w:rFonts w:ascii="TH SarabunPSK" w:hAnsi="TH SarabunPSK" w:cs="TH SarabunPSK" w:hint="cs"/>
                <w:spacing w:val="-16"/>
                <w:szCs w:val="22"/>
                <w:cs/>
              </w:rPr>
              <w:t>๔๐๐</w:t>
            </w:r>
            <w:r w:rsidRPr="00D05723">
              <w:rPr>
                <w:rFonts w:ascii="TH SarabunPSK" w:hAnsi="TH SarabunPSK" w:cs="TH SarabunPSK" w:hint="cs"/>
                <w:szCs w:val="22"/>
                <w:cs/>
              </w:rPr>
              <w:t xml:space="preserve"> (๖๒)</w:t>
            </w:r>
          </w:p>
          <w:p w:rsidR="00D05723" w:rsidRPr="00D05723" w:rsidRDefault="00D05723" w:rsidP="0028199C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51" w:type="dxa"/>
          </w:tcPr>
          <w:p w:rsidR="00D05723" w:rsidRPr="00D05723" w:rsidRDefault="00D05723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5723" w:rsidRPr="00D05723" w:rsidTr="003E6DB8">
        <w:trPr>
          <w:trHeight w:val="840"/>
        </w:trPr>
        <w:tc>
          <w:tcPr>
            <w:tcW w:w="3577" w:type="dxa"/>
          </w:tcPr>
          <w:p w:rsidR="00D05723" w:rsidRPr="00D05723" w:rsidRDefault="00D05723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0572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โครงการพัฒนาจิตใจและเตรียมผู้ต้องขังเพื่อคืนคนดีกลับสู่สังคม</w:t>
            </w:r>
          </w:p>
        </w:tc>
        <w:tc>
          <w:tcPr>
            <w:tcW w:w="236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72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57D2AB92" wp14:editId="480CD36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292100</wp:posOffset>
                      </wp:positionV>
                      <wp:extent cx="2828925" cy="0"/>
                      <wp:effectExtent l="57150" t="76200" r="28575" b="152400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F35C84" id="ลูกศรเชื่อมต่อแบบตรง 85" o:spid="_x0000_s1026" type="#_x0000_t32" style="position:absolute;margin-left:5.45pt;margin-top:23pt;width:222.75pt;height:0;z-index:25213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05723" w:rsidRPr="00D05723" w:rsidRDefault="00D05723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รท</w:t>
            </w:r>
            <w:r w:rsidRPr="00D05723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D05723" w:rsidRPr="00D05723" w:rsidRDefault="00D05723" w:rsidP="00F0309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D05723">
              <w:rPr>
                <w:rFonts w:ascii="TH SarabunPSK" w:hAnsi="TH SarabunPSK" w:cs="TH SarabunPSK" w:hint="cs"/>
                <w:spacing w:val="-4"/>
                <w:szCs w:val="22"/>
                <w:cs/>
              </w:rPr>
              <w:t>๒๖๓</w:t>
            </w:r>
            <w:r w:rsidRPr="00D05723">
              <w:rPr>
                <w:rFonts w:ascii="TH SarabunPSK" w:hAnsi="TH SarabunPSK" w:cs="TH SarabunPSK"/>
                <w:spacing w:val="-4"/>
                <w:szCs w:val="22"/>
              </w:rPr>
              <w:t>,</w:t>
            </w:r>
            <w:r w:rsidRPr="00D05723">
              <w:rPr>
                <w:rFonts w:ascii="TH SarabunPSK" w:hAnsi="TH SarabunPSK" w:cs="TH SarabunPSK" w:hint="cs"/>
                <w:spacing w:val="-4"/>
                <w:szCs w:val="22"/>
                <w:cs/>
              </w:rPr>
              <w:t>๖๖๒</w:t>
            </w:r>
            <w:r w:rsidRPr="00D05723">
              <w:rPr>
                <w:rFonts w:ascii="TH SarabunPSK" w:hAnsi="TH SarabunPSK" w:cs="TH SarabunPSK"/>
                <w:spacing w:val="-4"/>
                <w:szCs w:val="22"/>
              </w:rPr>
              <w:t>,</w:t>
            </w:r>
            <w:r w:rsidRPr="00D05723">
              <w:rPr>
                <w:rFonts w:ascii="TH SarabunPSK" w:hAnsi="TH SarabunPSK" w:cs="TH SarabunPSK" w:hint="cs"/>
                <w:spacing w:val="-4"/>
                <w:szCs w:val="22"/>
                <w:cs/>
              </w:rPr>
              <w:t>๑๐๐</w:t>
            </w:r>
            <w:r w:rsidRPr="00D05723">
              <w:rPr>
                <w:rFonts w:ascii="TH SarabunPSK" w:hAnsi="TH SarabunPSK" w:cs="TH SarabunPSK" w:hint="cs"/>
                <w:szCs w:val="22"/>
                <w:cs/>
              </w:rPr>
              <w:t xml:space="preserve"> (๖๒)</w:t>
            </w:r>
          </w:p>
          <w:p w:rsidR="00D05723" w:rsidRPr="00D05723" w:rsidRDefault="00D05723" w:rsidP="00F0309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851" w:type="dxa"/>
          </w:tcPr>
          <w:p w:rsidR="00D05723" w:rsidRPr="00D05723" w:rsidRDefault="00D05723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05723" w:rsidRPr="00D05723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5723" w:rsidRPr="00A642BF" w:rsidTr="000A1F43">
        <w:trPr>
          <w:trHeight w:val="600"/>
        </w:trPr>
        <w:tc>
          <w:tcPr>
            <w:tcW w:w="16126" w:type="dxa"/>
            <w:gridSpan w:val="26"/>
            <w:vAlign w:val="center"/>
          </w:tcPr>
          <w:p w:rsidR="00D05723" w:rsidRPr="00102CEB" w:rsidRDefault="00D0572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การขับเคลื่อนกระบวนการยุติธรรมด้วยดิจิทัล</w:t>
            </w:r>
          </w:p>
        </w:tc>
      </w:tr>
      <w:tr w:rsidR="00D05723" w:rsidRPr="00A642BF" w:rsidTr="000A1F43">
        <w:trPr>
          <w:trHeight w:val="566"/>
        </w:trPr>
        <w:tc>
          <w:tcPr>
            <w:tcW w:w="16126" w:type="dxa"/>
            <w:gridSpan w:val="26"/>
            <w:vAlign w:val="center"/>
          </w:tcPr>
          <w:p w:rsidR="00D05723" w:rsidRPr="00102CEB" w:rsidRDefault="00D0572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การพัฒนาระบบดิจิทัลมาสนับสนุนการปฏิบัติงาน</w:t>
            </w:r>
          </w:p>
        </w:tc>
      </w:tr>
      <w:tr w:rsidR="00D05723" w:rsidRPr="00A642BF" w:rsidTr="003E6DB8">
        <w:trPr>
          <w:trHeight w:val="1740"/>
        </w:trPr>
        <w:tc>
          <w:tcPr>
            <w:tcW w:w="3577" w:type="dxa"/>
          </w:tcPr>
          <w:p w:rsidR="00D05723" w:rsidRDefault="00D05723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โครงการพัฒนาระบบแอพลิเคชันบน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Smart devices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  <w:p w:rsidR="00835A1E" w:rsidRPr="00835A1E" w:rsidRDefault="00835A1E" w:rsidP="00835A1E">
            <w:pPr>
              <w:jc w:val="thaiDistribute"/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43F60A69" wp14:editId="50FA31C4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491226</wp:posOffset>
                      </wp:positionV>
                      <wp:extent cx="2828925" cy="0"/>
                      <wp:effectExtent l="57150" t="76200" r="28575" b="152400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DAC901" id="ลูกศรเชื่อมต่อแบบตรง 100" o:spid="_x0000_s1026" type="#_x0000_t32" style="position:absolute;margin-left:6.3pt;margin-top:38.7pt;width:222.75pt;height:0;z-index:25214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05723" w:rsidRPr="00E901FC" w:rsidRDefault="00D05723" w:rsidP="00E901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ปปส. ตช. 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ศร. ธน.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ปปส. ปปช.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901FC">
              <w:rPr>
                <w:rFonts w:ascii="TH SarabunPSK" w:hAnsi="TH SarabunPSK" w:cs="TH SarabunPSK"/>
                <w:sz w:val="28"/>
                <w:cs/>
              </w:rPr>
              <w:t xml:space="preserve">ปปง. </w:t>
            </w:r>
          </w:p>
          <w:p w:rsidR="00D05723" w:rsidRPr="00E901FC" w:rsidRDefault="00D05723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01FC">
              <w:rPr>
                <w:rFonts w:ascii="TH SarabunPSK" w:hAnsi="TH SarabunPSK" w:cs="TH SarabunPSK"/>
                <w:sz w:val="28"/>
                <w:cs/>
              </w:rPr>
              <w:t>สภาทนายฯ</w:t>
            </w:r>
          </w:p>
        </w:tc>
        <w:tc>
          <w:tcPr>
            <w:tcW w:w="1134" w:type="dxa"/>
          </w:tcPr>
          <w:p w:rsidR="00D05723" w:rsidRPr="00A642BF" w:rsidRDefault="00D05723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05723" w:rsidRPr="00A642BF" w:rsidRDefault="00D05723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5723" w:rsidRPr="00A642BF" w:rsidTr="000A1F43">
        <w:trPr>
          <w:trHeight w:val="692"/>
        </w:trPr>
        <w:tc>
          <w:tcPr>
            <w:tcW w:w="16126" w:type="dxa"/>
            <w:gridSpan w:val="26"/>
            <w:vAlign w:val="center"/>
          </w:tcPr>
          <w:p w:rsidR="00D05723" w:rsidRPr="00E901FC" w:rsidRDefault="00D0572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01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การบูรณาการข้อมูลด้านกระบวนการยุติธรรม</w:t>
            </w:r>
          </w:p>
        </w:tc>
      </w:tr>
      <w:tr w:rsidR="00D05723" w:rsidRPr="00A642BF" w:rsidTr="003E6DB8">
        <w:tc>
          <w:tcPr>
            <w:tcW w:w="3577" w:type="dxa"/>
          </w:tcPr>
          <w:p w:rsidR="00D05723" w:rsidRPr="00102CEB" w:rsidRDefault="00D05723" w:rsidP="00E901FC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E901F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โครงพัฒนาระบบข้อมูลผู้ต้องขังเพื่อเชื่อมโยงข้อมูลในกระบวนการยุติธรรม</w:t>
            </w:r>
          </w:p>
        </w:tc>
        <w:tc>
          <w:tcPr>
            <w:tcW w:w="236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2953FAF4" wp14:editId="15CF38D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219710</wp:posOffset>
                      </wp:positionV>
                      <wp:extent cx="2828925" cy="0"/>
                      <wp:effectExtent l="57150" t="76200" r="28575" b="152400"/>
                      <wp:wrapNone/>
                      <wp:docPr id="107" name="ลูกศรเชื่อมต่อแบบตรง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9835C6" id="ลูกศรเชื่อมต่อแบบตรง 107" o:spid="_x0000_s1026" type="#_x0000_t32" style="position:absolute;margin-left:5.4pt;margin-top:17.3pt;width:222.75pt;height:0;z-index:252146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05723" w:rsidRPr="00E901FC" w:rsidRDefault="00D05723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รท</w:t>
            </w:r>
            <w:r w:rsidRPr="00E901F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D05723" w:rsidRPr="001A3FFC" w:rsidRDefault="00D05723" w:rsidP="00F0309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A3FFC">
              <w:rPr>
                <w:rFonts w:ascii="TH SarabunPSK" w:hAnsi="TH SarabunPSK" w:cs="TH SarabunPSK" w:hint="cs"/>
                <w:szCs w:val="22"/>
                <w:cs/>
              </w:rPr>
              <w:t>๕๑</w:t>
            </w:r>
            <w:r w:rsidRPr="001A3FFC">
              <w:rPr>
                <w:rFonts w:ascii="TH SarabunPSK" w:hAnsi="TH SarabunPSK" w:cs="TH SarabunPSK"/>
                <w:szCs w:val="22"/>
              </w:rPr>
              <w:t>,</w:t>
            </w:r>
            <w:r w:rsidRPr="001A3FFC">
              <w:rPr>
                <w:rFonts w:ascii="TH SarabunPSK" w:hAnsi="TH SarabunPSK" w:cs="TH SarabunPSK" w:hint="cs"/>
                <w:szCs w:val="22"/>
                <w:cs/>
              </w:rPr>
              <w:t>๔๔๑</w:t>
            </w:r>
            <w:r w:rsidRPr="001A3FFC">
              <w:rPr>
                <w:rFonts w:ascii="TH SarabunPSK" w:hAnsi="TH SarabunPSK" w:cs="TH SarabunPSK"/>
                <w:szCs w:val="22"/>
              </w:rPr>
              <w:t>,</w:t>
            </w:r>
            <w:r w:rsidRPr="001A3FFC">
              <w:rPr>
                <w:rFonts w:ascii="TH SarabunPSK" w:hAnsi="TH SarabunPSK" w:cs="TH SarabunPSK" w:hint="cs"/>
                <w:szCs w:val="22"/>
                <w:cs/>
              </w:rPr>
              <w:t>๓๐๐</w:t>
            </w:r>
          </w:p>
          <w:p w:rsidR="00D05723" w:rsidRPr="001A3FFC" w:rsidRDefault="00D05723" w:rsidP="00F0309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1A3FFC">
              <w:rPr>
                <w:rFonts w:ascii="TH SarabunPSK" w:hAnsi="TH SarabunPSK" w:cs="TH SarabunPSK" w:hint="cs"/>
                <w:szCs w:val="22"/>
                <w:cs/>
              </w:rPr>
              <w:t>(๖๒)</w:t>
            </w:r>
          </w:p>
          <w:p w:rsidR="00D05723" w:rsidRPr="00A642BF" w:rsidRDefault="00D05723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05723" w:rsidRPr="00A642BF" w:rsidRDefault="00D05723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05723" w:rsidRPr="00A642BF" w:rsidRDefault="00D0572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434" w:rsidRDefault="00161434" w:rsidP="004D7B2B">
      <w:pPr>
        <w:spacing w:after="0" w:line="240" w:lineRule="auto"/>
      </w:pPr>
      <w:r>
        <w:separator/>
      </w:r>
    </w:p>
  </w:endnote>
  <w:endnote w:type="continuationSeparator" w:id="0">
    <w:p w:rsidR="00161434" w:rsidRDefault="00161434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434" w:rsidRDefault="00161434" w:rsidP="004D7B2B">
      <w:pPr>
        <w:spacing w:after="0" w:line="240" w:lineRule="auto"/>
      </w:pPr>
      <w:r>
        <w:separator/>
      </w:r>
    </w:p>
  </w:footnote>
  <w:footnote w:type="continuationSeparator" w:id="0">
    <w:p w:rsidR="00161434" w:rsidRDefault="00161434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835A1E" w:rsidRPr="00835A1E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2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ED3E9C"/>
    <w:multiLevelType w:val="hybridMultilevel"/>
    <w:tmpl w:val="1E981D40"/>
    <w:lvl w:ilvl="0" w:tplc="C66A874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E00649"/>
    <w:multiLevelType w:val="hybridMultilevel"/>
    <w:tmpl w:val="5AEA51CE"/>
    <w:lvl w:ilvl="0" w:tplc="15BE7096">
      <w:start w:val="1"/>
      <w:numFmt w:val="thaiNumbers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6"/>
  </w:num>
  <w:num w:numId="9">
    <w:abstractNumId w:val="4"/>
  </w:num>
  <w:num w:numId="10">
    <w:abstractNumId w:val="10"/>
  </w:num>
  <w:num w:numId="11">
    <w:abstractNumId w:val="13"/>
  </w:num>
  <w:num w:numId="12">
    <w:abstractNumId w:val="2"/>
  </w:num>
  <w:num w:numId="13">
    <w:abstractNumId w:val="17"/>
  </w:num>
  <w:num w:numId="14">
    <w:abstractNumId w:val="5"/>
  </w:num>
  <w:num w:numId="15">
    <w:abstractNumId w:val="3"/>
  </w:num>
  <w:num w:numId="16">
    <w:abstractNumId w:val="0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92E7E"/>
    <w:rsid w:val="000A1F43"/>
    <w:rsid w:val="000A3CDB"/>
    <w:rsid w:val="000A53B6"/>
    <w:rsid w:val="000C1656"/>
    <w:rsid w:val="00102CEB"/>
    <w:rsid w:val="0011597C"/>
    <w:rsid w:val="00120546"/>
    <w:rsid w:val="00161434"/>
    <w:rsid w:val="00195544"/>
    <w:rsid w:val="001A3FFC"/>
    <w:rsid w:val="001A6942"/>
    <w:rsid w:val="001C7A53"/>
    <w:rsid w:val="0028199C"/>
    <w:rsid w:val="002B31F0"/>
    <w:rsid w:val="003261E1"/>
    <w:rsid w:val="0033525D"/>
    <w:rsid w:val="00373298"/>
    <w:rsid w:val="00391FC3"/>
    <w:rsid w:val="003C396C"/>
    <w:rsid w:val="003E6DB8"/>
    <w:rsid w:val="00445919"/>
    <w:rsid w:val="00472DE4"/>
    <w:rsid w:val="004B24F2"/>
    <w:rsid w:val="004D7B2B"/>
    <w:rsid w:val="00561269"/>
    <w:rsid w:val="005B3012"/>
    <w:rsid w:val="005E73D0"/>
    <w:rsid w:val="0061757F"/>
    <w:rsid w:val="00643B5B"/>
    <w:rsid w:val="006A3838"/>
    <w:rsid w:val="006E66DC"/>
    <w:rsid w:val="00712E96"/>
    <w:rsid w:val="00743BC7"/>
    <w:rsid w:val="00766003"/>
    <w:rsid w:val="007876AE"/>
    <w:rsid w:val="007C6D1F"/>
    <w:rsid w:val="00835A1E"/>
    <w:rsid w:val="00866079"/>
    <w:rsid w:val="00881301"/>
    <w:rsid w:val="008F5862"/>
    <w:rsid w:val="008F5DFA"/>
    <w:rsid w:val="0095121A"/>
    <w:rsid w:val="009906C7"/>
    <w:rsid w:val="009B5625"/>
    <w:rsid w:val="009D3A29"/>
    <w:rsid w:val="00A07B13"/>
    <w:rsid w:val="00A56060"/>
    <w:rsid w:val="00A642BF"/>
    <w:rsid w:val="00AC5A12"/>
    <w:rsid w:val="00B473C3"/>
    <w:rsid w:val="00B81108"/>
    <w:rsid w:val="00BB23CA"/>
    <w:rsid w:val="00BC1601"/>
    <w:rsid w:val="00BF4174"/>
    <w:rsid w:val="00C208A4"/>
    <w:rsid w:val="00C837D2"/>
    <w:rsid w:val="00C94FCB"/>
    <w:rsid w:val="00CA5781"/>
    <w:rsid w:val="00D05723"/>
    <w:rsid w:val="00D77518"/>
    <w:rsid w:val="00DB55B4"/>
    <w:rsid w:val="00DE23F5"/>
    <w:rsid w:val="00E01D6E"/>
    <w:rsid w:val="00E20243"/>
    <w:rsid w:val="00E31E43"/>
    <w:rsid w:val="00E337BC"/>
    <w:rsid w:val="00E428DE"/>
    <w:rsid w:val="00E901FC"/>
    <w:rsid w:val="00EB23A4"/>
    <w:rsid w:val="00EB2450"/>
    <w:rsid w:val="00ED1ED7"/>
    <w:rsid w:val="00EF74C2"/>
    <w:rsid w:val="00F03095"/>
    <w:rsid w:val="00F60292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5A998D-F188-41F7-88D5-6AC5AFAF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EBF6-2A20-414E-96D4-ACBE6358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8</cp:revision>
  <cp:lastPrinted>2018-06-01T04:41:00Z</cp:lastPrinted>
  <dcterms:created xsi:type="dcterms:W3CDTF">2018-06-05T02:21:00Z</dcterms:created>
  <dcterms:modified xsi:type="dcterms:W3CDTF">2018-06-06T04:09:00Z</dcterms:modified>
</cp:coreProperties>
</file>